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1FE0">
      <w:pPr>
        <w:snapToGrid w:val="0"/>
        <w:spacing w:line="578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达州市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应急管理局</w:t>
      </w:r>
      <w:bookmarkStart w:id="0" w:name="_GoBack"/>
      <w:bookmarkEnd w:id="0"/>
    </w:p>
    <w:p w14:paraId="10952C2F">
      <w:pPr>
        <w:snapToGrid w:val="0"/>
        <w:spacing w:line="578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接受市人大工作评议征求意见表</w:t>
      </w:r>
    </w:p>
    <w:tbl>
      <w:tblPr>
        <w:tblStyle w:val="4"/>
        <w:tblpPr w:leftFromText="180" w:rightFromText="180" w:vertAnchor="text" w:horzAnchor="page" w:tblpX="1880" w:tblpY="320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05"/>
        <w:gridCol w:w="4099"/>
      </w:tblGrid>
      <w:tr w14:paraId="27089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52BC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szCs w:val="32"/>
              </w:rPr>
              <w:t>序号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D5024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szCs w:val="32"/>
              </w:rPr>
              <w:t>项  目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FA9A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szCs w:val="32"/>
              </w:rPr>
              <w:t>存在的问题和建议</w:t>
            </w:r>
          </w:p>
        </w:tc>
      </w:tr>
      <w:tr w14:paraId="6BBE0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F794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753E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32"/>
              </w:rPr>
              <w:t>贯彻实施宪法和有关法律法规情况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368C"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42A5E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2DF8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2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4FF76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32"/>
              </w:rPr>
              <w:t>执行市人民代表大会及其常务委员会决议、决定，落实市人大常委会审议意见，办理市人大代表议案、建议的情况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C5FD4"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4B6CA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2F93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3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319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2021</w:t>
            </w:r>
            <w:r>
              <w:rPr>
                <w:rFonts w:ascii="Times New Roman" w:hAnsi="Times New Roman" w:eastAsia="仿宋_GB2312" w:cs="Times New Roman"/>
                <w:b/>
                <w:bCs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bCs/>
                <w:szCs w:val="32"/>
              </w:rPr>
              <w:t>月以来依法履行工作职责情况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5652"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13BD4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FC880A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4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E15126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32"/>
              </w:rPr>
              <w:t>勤政廉政、机关效能及干部队伍建设情况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5BEB0B"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74983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34E8"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32"/>
              </w:rPr>
              <w:t>5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8831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32"/>
              </w:rPr>
              <w:t>其他意见及建议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E74C9"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</w:tbl>
    <w:p w14:paraId="0C602E87">
      <w:pPr>
        <w:spacing w:line="400" w:lineRule="exact"/>
        <w:rPr>
          <w:rFonts w:ascii="Times New Roman" w:hAnsi="Times New Roman" w:eastAsia="仿宋_GB2312" w:cs="Times New Roman"/>
          <w:szCs w:val="32"/>
        </w:rPr>
      </w:pPr>
    </w:p>
    <w:p w14:paraId="6DBC5B11">
      <w:pPr>
        <w:adjustRightInd w:val="0"/>
        <w:snapToGrid w:val="0"/>
        <w:jc w:val="left"/>
        <w:textAlignment w:val="center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ascii="Times New Roman" w:hAnsi="Times New Roman" w:eastAsia="仿宋_GB2312" w:cs="Times New Roman"/>
          <w:b/>
          <w:bCs/>
          <w:szCs w:val="32"/>
        </w:rPr>
        <w:t>意见建议人（单位）：                联系电话：</w:t>
      </w:r>
    </w:p>
    <w:p w14:paraId="66C2C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M5Y2QzZWZjNzNhZjZjNTFjMzkwNzAyYThiMGQifQ=="/>
  </w:docVars>
  <w:rsids>
    <w:rsidRoot w:val="1ECF2828"/>
    <w:rsid w:val="1EC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 w:val="21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2024-09-24T11:20:00Z</dcterms:created>
  <dc:creator>李小平</dc:creator>
  <cp:lastModifiedBy>李小平</cp:lastModifiedBy>
  <dcterms:modified xsi:type="dcterms:W3CDTF">2024-09-24T11:21:29Z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D3609F4FADEC4CB49D70CA20DCE2F388_11</vt:lpwstr>
  </property>
</Properties>
</file>